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780CE2">
        <w:rPr>
          <w:rFonts w:ascii="Arial" w:hAnsi="Arial" w:cs="Arial"/>
          <w:b/>
        </w:rPr>
        <w:t>30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780CE2">
        <w:rPr>
          <w:rFonts w:ascii="Arial" w:hAnsi="Arial" w:cs="Arial"/>
          <w:b/>
        </w:rPr>
        <w:t>Fri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1B7DB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152E3C">
        <w:rPr>
          <w:rFonts w:ascii="Arial" w:hAnsi="Arial" w:cs="Arial"/>
          <w:b/>
        </w:rPr>
        <w:t xml:space="preserve">/ </w:t>
      </w:r>
      <w:r w:rsidR="0061002A">
        <w:rPr>
          <w:rFonts w:ascii="Arial" w:hAnsi="Arial" w:cs="Arial"/>
          <w:b/>
        </w:rPr>
        <w:t>Light Rain</w:t>
      </w:r>
    </w:p>
    <w:p w:rsidR="00617BEC" w:rsidRDefault="00617BE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Koon, Tom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17BEC" w:rsidRDefault="00D72046" w:rsidP="00D72046">
      <w:pPr>
        <w:pStyle w:val="ListParagraph"/>
        <w:numPr>
          <w:ilvl w:val="0"/>
          <w:numId w:val="31"/>
        </w:numPr>
        <w:rPr>
          <w:b/>
          <w:i/>
        </w:r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  <w:r w:rsidR="00617BEC">
        <w:t xml:space="preserve"> </w:t>
      </w:r>
      <w:r w:rsidR="00617BEC" w:rsidRPr="00617BEC">
        <w:rPr>
          <w:b/>
          <w:i/>
        </w:rPr>
        <w:t>Demin water tank construction will begin on 28 July 2010. The site does not</w:t>
      </w:r>
      <w:r w:rsidR="009843A9">
        <w:rPr>
          <w:b/>
          <w:i/>
        </w:rPr>
        <w:t xml:space="preserve"> have a design or materials for </w:t>
      </w:r>
      <w:r w:rsidR="00617BEC" w:rsidRPr="00617BEC">
        <w:rPr>
          <w:b/>
          <w:i/>
        </w:rPr>
        <w:t>cathodic protection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E75A4C" w:rsidRPr="00E75A4C" w:rsidRDefault="00FA48BE" w:rsidP="008C2677">
      <w:pPr>
        <w:pStyle w:val="ListParagraph"/>
        <w:numPr>
          <w:ilvl w:val="0"/>
          <w:numId w:val="31"/>
        </w:numPr>
        <w:rPr>
          <w:b/>
          <w:i/>
        </w:rPr>
      </w:pPr>
      <w:r>
        <w:rPr>
          <w:b/>
          <w:i/>
        </w:rPr>
        <w:t>Utility Bldg. H</w:t>
      </w:r>
      <w:r w:rsidR="00E75A4C" w:rsidRPr="00E75A4C">
        <w:rPr>
          <w:b/>
          <w:i/>
        </w:rPr>
        <w:t>AC design has not been provided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61002A" w:rsidRDefault="0061002A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13790" w:rsidRDefault="00B13790" w:rsidP="00BB37EF">
      <w:pPr>
        <w:pStyle w:val="ListParagraph"/>
        <w:numPr>
          <w:ilvl w:val="2"/>
          <w:numId w:val="24"/>
        </w:numPr>
      </w:pPr>
      <w:r w:rsidRPr="00B13790">
        <w:t xml:space="preserve">GT 300 </w:t>
      </w:r>
      <w:r w:rsidR="00BD2961">
        <w:t>Fuel gas scrubber</w:t>
      </w:r>
    </w:p>
    <w:p w:rsidR="00617BEC" w:rsidRDefault="0061002A" w:rsidP="007751BD">
      <w:pPr>
        <w:pStyle w:val="ListParagraph"/>
        <w:numPr>
          <w:ilvl w:val="2"/>
          <w:numId w:val="24"/>
        </w:numPr>
      </w:pPr>
      <w:r>
        <w:t>GT 300</w:t>
      </w:r>
      <w:r w:rsidR="00617BEC">
        <w:t xml:space="preserve"> PDC</w:t>
      </w:r>
      <w:r w:rsidR="009843A9">
        <w:t xml:space="preserve"> foundation</w:t>
      </w:r>
      <w:r>
        <w:t xml:space="preserve"> concrete placement</w:t>
      </w:r>
    </w:p>
    <w:p w:rsidR="0061002A" w:rsidRDefault="00B13790" w:rsidP="007751BD">
      <w:pPr>
        <w:pStyle w:val="ListParagraph"/>
        <w:numPr>
          <w:ilvl w:val="2"/>
          <w:numId w:val="24"/>
        </w:numPr>
      </w:pPr>
      <w:r>
        <w:t>G</w:t>
      </w:r>
      <w:r w:rsidR="0061002A">
        <w:t>as compressor aux transformer</w:t>
      </w:r>
      <w:r>
        <w:t xml:space="preserve"> install conduit</w:t>
      </w:r>
    </w:p>
    <w:p w:rsidR="00E75A4C" w:rsidRPr="006B2DC4" w:rsidRDefault="00E75A4C" w:rsidP="00E75A4C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6B2DC4" w:rsidRPr="00E75A4C" w:rsidRDefault="006B2DC4" w:rsidP="00E75A4C">
      <w:pPr>
        <w:pStyle w:val="ListParagraph"/>
        <w:numPr>
          <w:ilvl w:val="2"/>
          <w:numId w:val="24"/>
        </w:numPr>
        <w:rPr>
          <w:b/>
        </w:rPr>
      </w:pPr>
      <w:r>
        <w:t>Water treatment Bldg. foundation excavation</w:t>
      </w:r>
    </w:p>
    <w:p w:rsidR="00284D68" w:rsidRPr="007751BD" w:rsidRDefault="00284D68" w:rsidP="0061002A">
      <w:pPr>
        <w:pStyle w:val="ListParagraph"/>
        <w:ind w:left="2070"/>
      </w:pPr>
    </w:p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DF3936" w:rsidRDefault="006B2DC4" w:rsidP="007C5E38">
      <w:pPr>
        <w:pStyle w:val="ListParagraph"/>
        <w:numPr>
          <w:ilvl w:val="2"/>
          <w:numId w:val="24"/>
        </w:numPr>
      </w:pPr>
      <w:r>
        <w:t>Switch yard concrete foundations complete</w:t>
      </w:r>
    </w:p>
    <w:p w:rsidR="006B2DC4" w:rsidRDefault="006B2DC4" w:rsidP="007C5E38">
      <w:pPr>
        <w:pStyle w:val="ListParagraph"/>
        <w:numPr>
          <w:ilvl w:val="2"/>
          <w:numId w:val="24"/>
        </w:numPr>
      </w:pPr>
      <w:r>
        <w:t>Oily water tank retaining walls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4A4878" w:rsidRDefault="004A4878" w:rsidP="0091389A">
      <w:pPr>
        <w:pStyle w:val="ListParagraph"/>
        <w:numPr>
          <w:ilvl w:val="2"/>
          <w:numId w:val="24"/>
        </w:numPr>
      </w:pPr>
      <w:r>
        <w:t>GT 100 Trimming engine packages</w:t>
      </w: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152E3C" w:rsidRPr="00553E8A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CO2 piping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61118">
        <w:t>Erect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4B27CD" w:rsidRPr="004B27CD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GT 300 Dual Fuel team</w:t>
      </w:r>
      <w:r w:rsidR="00152E3C">
        <w:t>/Locate Material</w:t>
      </w:r>
    </w:p>
    <w:p w:rsidR="00152E3C" w:rsidRPr="00B100E1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Layout Cooling Water Pump</w:t>
      </w:r>
    </w:p>
    <w:p w:rsidR="00B100E1" w:rsidRPr="00022254" w:rsidRDefault="00B100E1" w:rsidP="00023CC7">
      <w:pPr>
        <w:pStyle w:val="ListParagraph"/>
        <w:numPr>
          <w:ilvl w:val="2"/>
          <w:numId w:val="24"/>
        </w:numPr>
        <w:rPr>
          <w:b/>
        </w:rPr>
      </w:pPr>
      <w:r>
        <w:t>GT 300 Excavate for process pipe</w:t>
      </w:r>
      <w:r w:rsidR="004A4878">
        <w:t xml:space="preserve"> from GT 300 to GT 200</w:t>
      </w:r>
    </w:p>
    <w:p w:rsidR="00022254" w:rsidRPr="004A4878" w:rsidRDefault="00022254" w:rsidP="00023CC7">
      <w:pPr>
        <w:pStyle w:val="ListParagraph"/>
        <w:numPr>
          <w:ilvl w:val="2"/>
          <w:numId w:val="24"/>
        </w:numPr>
        <w:rPr>
          <w:b/>
        </w:rPr>
      </w:pPr>
      <w:r>
        <w:t>GT 300 Set cooling water module and pump</w:t>
      </w:r>
    </w:p>
    <w:p w:rsidR="004A4878" w:rsidRPr="004A4878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atomized air filter housing</w:t>
      </w:r>
    </w:p>
    <w:p w:rsidR="004A4878" w:rsidRPr="004A4878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LF Pump</w:t>
      </w:r>
    </w:p>
    <w:p w:rsidR="004A4878" w:rsidRPr="001E78C6" w:rsidRDefault="004A4878" w:rsidP="004A4878">
      <w:pPr>
        <w:pStyle w:val="ListParagraph"/>
        <w:ind w:left="2070"/>
        <w:rPr>
          <w:b/>
        </w:rPr>
      </w:pP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6B2DC4" w:rsidRDefault="006B2DC4" w:rsidP="006B2DC4">
      <w:pPr>
        <w:pStyle w:val="ListParagraph"/>
        <w:numPr>
          <w:ilvl w:val="2"/>
          <w:numId w:val="24"/>
        </w:numPr>
      </w:pPr>
      <w:r>
        <w:t>Utility Bldg. – Install MCC’s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6B2DC4">
        <w:t>Trim at</w:t>
      </w:r>
      <w:r w:rsidR="004B27CD">
        <w:t xml:space="preserve"> GSU </w:t>
      </w:r>
      <w:r w:rsidR="006B2DC4">
        <w:t>100 &amp; 200</w:t>
      </w:r>
    </w:p>
    <w:p w:rsidR="006B2DC4" w:rsidRDefault="006B2DC4" w:rsidP="00C8735A">
      <w:pPr>
        <w:pStyle w:val="ListParagraph"/>
        <w:numPr>
          <w:ilvl w:val="2"/>
          <w:numId w:val="24"/>
        </w:numPr>
      </w:pPr>
      <w:r>
        <w:t>High Voltage – Receive tool trailer and pump.</w:t>
      </w:r>
    </w:p>
    <w:p w:rsidR="00B13790" w:rsidRDefault="00B13790" w:rsidP="00B13790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6B2DC4">
      <w:pPr>
        <w:pStyle w:val="ListParagraph"/>
        <w:ind w:left="1440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</w:t>
      </w:r>
      <w:r w:rsidR="00B13790">
        <w:rPr>
          <w:b/>
        </w:rPr>
        <w:t xml:space="preserve"> </w:t>
      </w:r>
      <w:r w:rsidRPr="0082299B">
        <w:t>C</w:t>
      </w:r>
      <w:r w:rsidR="008876FB" w:rsidRPr="0082299B">
        <w:t xml:space="preserve">ivil Foundations Complete (25%) </w:t>
      </w:r>
    </w:p>
    <w:p w:rsidR="0082299B" w:rsidRDefault="00B13790" w:rsidP="0082299B">
      <w:pPr>
        <w:ind w:left="2880"/>
      </w:pPr>
      <w:r>
        <w:t xml:space="preserve"> </w:t>
      </w:r>
      <w:r w:rsidR="00436EF8"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7D4A47">
        <w:t>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C37097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lastRenderedPageBreak/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2B0ACA" w:rsidRDefault="007F51E5" w:rsidP="00021FDB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F83943" w:rsidRPr="002B6246" w:rsidRDefault="00F83943" w:rsidP="00021FDB">
      <w:pPr>
        <w:ind w:left="720"/>
        <w:jc w:val="both"/>
      </w:pPr>
    </w:p>
    <w:p w:rsidR="009270C2" w:rsidRPr="00F83943" w:rsidRDefault="00E75A4C" w:rsidP="007D4A47">
      <w:pPr>
        <w:ind w:left="720"/>
      </w:pPr>
      <w:r w:rsidRPr="00F83943">
        <w:t>Subcontract n</w:t>
      </w:r>
      <w:r w:rsidR="0061002A" w:rsidRPr="00F83943">
        <w:t xml:space="preserve">egotiations underway </w:t>
      </w:r>
      <w:r w:rsidRPr="00F83943">
        <w:t>for Utility Bldg. HVAC and painting.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E75A4C" w:rsidRDefault="00EC5562" w:rsidP="00E75A4C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0A6221" w:rsidRDefault="000A6221" w:rsidP="002B7752">
      <w:pPr>
        <w:jc w:val="center"/>
        <w:rPr>
          <w:rFonts w:ascii="Arial" w:hAnsi="Arial" w:cs="Arial"/>
        </w:rPr>
      </w:pPr>
    </w:p>
    <w:p w:rsidR="00B100E1" w:rsidRDefault="00BD2961" w:rsidP="002B7752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267200" cy="2895600"/>
            <wp:effectExtent l="19050" t="0" r="0" b="0"/>
            <wp:docPr id="3" name="Picture 1" descr="HPIM3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69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215D" w:rsidRDefault="0060215D" w:rsidP="002B7752">
      <w:pPr>
        <w:jc w:val="center"/>
        <w:rPr>
          <w:rFonts w:ascii="Arial" w:hAnsi="Arial" w:cs="Arial"/>
        </w:rPr>
      </w:pPr>
    </w:p>
    <w:p w:rsidR="00B100E1" w:rsidRDefault="00B100E1" w:rsidP="002B7752">
      <w:pPr>
        <w:jc w:val="center"/>
        <w:rPr>
          <w:rFonts w:ascii="Arial" w:hAnsi="Arial" w:cs="Arial"/>
        </w:rPr>
      </w:pPr>
    </w:p>
    <w:p w:rsidR="00B100E1" w:rsidRDefault="00B100E1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Bldg MCC Installation</w:t>
      </w:r>
    </w:p>
    <w:p w:rsidR="00BD2961" w:rsidRDefault="00BD2961" w:rsidP="002B7752">
      <w:pPr>
        <w:jc w:val="center"/>
        <w:rPr>
          <w:rFonts w:ascii="Arial" w:hAnsi="Arial" w:cs="Arial"/>
        </w:rPr>
      </w:pPr>
    </w:p>
    <w:p w:rsidR="00BD2961" w:rsidRDefault="00BD2961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552700" cy="3209925"/>
            <wp:effectExtent l="19050" t="0" r="0" b="0"/>
            <wp:docPr id="10" name="Picture 10" descr="HPIM3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PIM369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961" w:rsidRDefault="00BD2961" w:rsidP="002B7752">
      <w:pPr>
        <w:jc w:val="center"/>
        <w:rPr>
          <w:rFonts w:ascii="Arial" w:hAnsi="Arial" w:cs="Arial"/>
        </w:rPr>
      </w:pPr>
    </w:p>
    <w:p w:rsidR="00BD2961" w:rsidRDefault="00BD2961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GT 200 to GT 300 Install Process Piping </w:t>
      </w:r>
    </w:p>
    <w:sectPr w:rsidR="00BD2961" w:rsidSect="004474BC">
      <w:headerReference w:type="default" r:id="rId10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7F65" w:rsidRDefault="00BC7F65" w:rsidP="00993F9C">
      <w:r>
        <w:separator/>
      </w:r>
    </w:p>
  </w:endnote>
  <w:endnote w:type="continuationSeparator" w:id="0">
    <w:p w:rsidR="00BC7F65" w:rsidRDefault="00BC7F65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7F65" w:rsidRDefault="00BC7F65" w:rsidP="00993F9C">
      <w:r>
        <w:separator/>
      </w:r>
    </w:p>
  </w:footnote>
  <w:footnote w:type="continuationSeparator" w:id="0">
    <w:p w:rsidR="00BC7F65" w:rsidRDefault="00BC7F65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1FDB" w:rsidRDefault="00021FDB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021FDB" w:rsidTr="00993F9C">
      <w:tc>
        <w:tcPr>
          <w:tcW w:w="4428" w:type="dxa"/>
        </w:tcPr>
        <w:p w:rsidR="00021FDB" w:rsidRDefault="00021FDB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021FDB" w:rsidRDefault="00021FDB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021FDB" w:rsidRDefault="00021FDB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021FDB" w:rsidRDefault="00021FDB">
          <w:pPr>
            <w:pStyle w:val="Header"/>
          </w:pPr>
        </w:p>
      </w:tc>
    </w:tr>
  </w:tbl>
  <w:p w:rsidR="00021FDB" w:rsidRDefault="00021FDB">
    <w:pPr>
      <w:pStyle w:val="Header"/>
    </w:pPr>
  </w:p>
  <w:p w:rsidR="00021FDB" w:rsidRDefault="00021FD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1878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1FDB"/>
    <w:rsid w:val="00022254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002A"/>
    <w:rsid w:val="0061254B"/>
    <w:rsid w:val="00615B8F"/>
    <w:rsid w:val="00617BEC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B2DC4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3630F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0CE2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00E1"/>
    <w:rsid w:val="00B1189A"/>
    <w:rsid w:val="00B1379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5600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113"/>
    <w:rsid w:val="00BA4800"/>
    <w:rsid w:val="00BA65E3"/>
    <w:rsid w:val="00BB37EF"/>
    <w:rsid w:val="00BB70EB"/>
    <w:rsid w:val="00BC77E3"/>
    <w:rsid w:val="00BC7F65"/>
    <w:rsid w:val="00BD2961"/>
    <w:rsid w:val="00BD6160"/>
    <w:rsid w:val="00BE40EF"/>
    <w:rsid w:val="00BE54E0"/>
    <w:rsid w:val="00BE5E64"/>
    <w:rsid w:val="00BE75BA"/>
    <w:rsid w:val="00BF082F"/>
    <w:rsid w:val="00BF0AF5"/>
    <w:rsid w:val="00BF0D05"/>
    <w:rsid w:val="00BF79BC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3028"/>
    <w:rsid w:val="00E47244"/>
    <w:rsid w:val="00E475E9"/>
    <w:rsid w:val="00E609CC"/>
    <w:rsid w:val="00E62655"/>
    <w:rsid w:val="00E664C7"/>
    <w:rsid w:val="00E679DA"/>
    <w:rsid w:val="00E70016"/>
    <w:rsid w:val="00E74F84"/>
    <w:rsid w:val="00E75A4C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1FE2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6CF4"/>
    <w:rsid w:val="00F96116"/>
    <w:rsid w:val="00FA48BE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87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5DDAE3-B223-42EE-9288-6AEC3E37D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957</Words>
  <Characters>5455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2010-07-30T22:09:00Z</dcterms:created>
  <dcterms:modified xsi:type="dcterms:W3CDTF">2010-07-30T22:09:00Z</dcterms:modified>
</cp:coreProperties>
</file>